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AB" w:rsidRDefault="007C2FAB" w:rsidP="007C2F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2AB8380" wp14:editId="48E09573">
            <wp:extent cx="837565" cy="716280"/>
            <wp:effectExtent l="0" t="0" r="635" b="7620"/>
            <wp:docPr id="4" name="Рисунок 4" descr="offro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roa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2500765" cy="7283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52" cy="72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5209DB61" wp14:editId="5F31FB5E">
            <wp:extent cx="837565" cy="716280"/>
            <wp:effectExtent l="0" t="0" r="635" b="7620"/>
            <wp:docPr id="1" name="Рисунок 1" descr="offro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roa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B" w:rsidRDefault="007C2FAB" w:rsidP="007C2FAB">
      <w:pPr>
        <w:jc w:val="center"/>
        <w:rPr>
          <w:rFonts w:ascii="Arial" w:hAnsi="Arial" w:cs="Arial"/>
          <w:b/>
          <w:sz w:val="24"/>
          <w:szCs w:val="24"/>
        </w:rPr>
      </w:pPr>
    </w:p>
    <w:p w:rsidR="007C2FAB" w:rsidRPr="007C2FAB" w:rsidRDefault="00811D05" w:rsidP="007C2FAB">
      <w:pPr>
        <w:jc w:val="center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4</w:t>
      </w:r>
      <w:bookmarkStart w:id="0" w:name="_GoBack"/>
      <w:bookmarkEnd w:id="0"/>
      <w:r w:rsidR="007C2FAB" w:rsidRPr="007C2FAB">
        <w:rPr>
          <w:rFonts w:ascii="Franklin Gothic Demi" w:hAnsi="Franklin Gothic Demi"/>
          <w:sz w:val="24"/>
          <w:szCs w:val="24"/>
        </w:rPr>
        <w:t xml:space="preserve"> этап ЧРК по </w:t>
      </w:r>
      <w:proofErr w:type="spellStart"/>
      <w:r w:rsidR="007C2FAB" w:rsidRPr="007C2FAB">
        <w:rPr>
          <w:rFonts w:ascii="Franklin Gothic Demi" w:hAnsi="Franklin Gothic Demi"/>
          <w:sz w:val="24"/>
          <w:szCs w:val="24"/>
        </w:rPr>
        <w:t>трофи</w:t>
      </w:r>
      <w:proofErr w:type="spellEnd"/>
      <w:r w:rsidR="007C2FAB" w:rsidRPr="007C2FAB">
        <w:rPr>
          <w:rFonts w:ascii="Franklin Gothic Demi" w:hAnsi="Franklin Gothic Demi"/>
          <w:sz w:val="24"/>
          <w:szCs w:val="24"/>
        </w:rPr>
        <w:t>-рейдам «</w:t>
      </w:r>
      <w:proofErr w:type="gramStart"/>
      <w:r w:rsidR="007C2FAB" w:rsidRPr="007C2FAB">
        <w:rPr>
          <w:rFonts w:ascii="Franklin Gothic Demi" w:hAnsi="Franklin Gothic Demi"/>
          <w:sz w:val="24"/>
          <w:szCs w:val="24"/>
        </w:rPr>
        <w:t>Павлодарская</w:t>
      </w:r>
      <w:proofErr w:type="gramEnd"/>
      <w:r w:rsidR="007C2FAB" w:rsidRPr="007C2FAB">
        <w:rPr>
          <w:rFonts w:ascii="Franklin Gothic Demi" w:hAnsi="Franklin Gothic Demi"/>
          <w:sz w:val="24"/>
          <w:szCs w:val="24"/>
        </w:rPr>
        <w:t xml:space="preserve"> песочница-2016» 11-12 июня, г. Павлодар</w:t>
      </w:r>
    </w:p>
    <w:p w:rsidR="007C2FAB" w:rsidRDefault="007C2FAB" w:rsidP="002E3079">
      <w:pPr>
        <w:rPr>
          <w:rFonts w:ascii="Arial" w:hAnsi="Arial" w:cs="Arial"/>
          <w:b/>
          <w:sz w:val="24"/>
          <w:szCs w:val="24"/>
        </w:rPr>
      </w:pPr>
    </w:p>
    <w:p w:rsidR="007C2FAB" w:rsidRDefault="007C2FAB" w:rsidP="002E3079">
      <w:pPr>
        <w:rPr>
          <w:rFonts w:ascii="Arial" w:hAnsi="Arial" w:cs="Arial"/>
          <w:b/>
          <w:sz w:val="24"/>
          <w:szCs w:val="24"/>
        </w:rPr>
      </w:pPr>
    </w:p>
    <w:p w:rsidR="007C2FAB" w:rsidRDefault="007C2FAB" w:rsidP="002E3079">
      <w:pPr>
        <w:rPr>
          <w:rFonts w:ascii="Arial" w:hAnsi="Arial" w:cs="Arial"/>
          <w:b/>
          <w:sz w:val="24"/>
          <w:szCs w:val="24"/>
        </w:rPr>
      </w:pPr>
    </w:p>
    <w:p w:rsidR="002E3079" w:rsidRDefault="002E3079" w:rsidP="002E30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Pr="007C2FAB">
        <w:rPr>
          <w:rFonts w:ascii="Arial" w:hAnsi="Arial" w:cs="Arial"/>
          <w:b/>
          <w:sz w:val="24"/>
          <w:szCs w:val="24"/>
        </w:rPr>
        <w:t>: 07.</w:t>
      </w:r>
      <w:r>
        <w:rPr>
          <w:rFonts w:ascii="Arial" w:hAnsi="Arial" w:cs="Arial"/>
          <w:b/>
          <w:sz w:val="24"/>
          <w:szCs w:val="24"/>
        </w:rPr>
        <w:t>06</w:t>
      </w:r>
      <w:r w:rsidRPr="007C2FAB">
        <w:rPr>
          <w:rFonts w:ascii="Arial" w:hAnsi="Arial" w:cs="Arial"/>
          <w:b/>
          <w:sz w:val="24"/>
          <w:szCs w:val="24"/>
        </w:rPr>
        <w:t>.2016</w:t>
      </w:r>
      <w:r w:rsidRPr="007C2FAB">
        <w:rPr>
          <w:rFonts w:ascii="Arial" w:hAnsi="Arial" w:cs="Arial"/>
          <w:b/>
          <w:sz w:val="24"/>
          <w:szCs w:val="24"/>
        </w:rPr>
        <w:tab/>
      </w:r>
      <w:r w:rsidRP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="007C2FAB">
        <w:rPr>
          <w:rFonts w:ascii="Arial" w:hAnsi="Arial" w:cs="Arial"/>
          <w:b/>
          <w:sz w:val="24"/>
          <w:szCs w:val="24"/>
        </w:rPr>
        <w:tab/>
      </w:r>
      <w:r w:rsidRPr="00621D03">
        <w:rPr>
          <w:rFonts w:ascii="Arial" w:hAnsi="Arial" w:cs="Arial"/>
          <w:b/>
          <w:sz w:val="24"/>
          <w:szCs w:val="24"/>
          <w:lang w:val="en-US"/>
        </w:rPr>
        <w:t>Time</w:t>
      </w:r>
      <w:r w:rsidRPr="007C2FAB">
        <w:rPr>
          <w:rFonts w:ascii="Arial" w:hAnsi="Arial" w:cs="Arial"/>
          <w:b/>
          <w:sz w:val="24"/>
          <w:szCs w:val="24"/>
        </w:rPr>
        <w:t xml:space="preserve">: </w:t>
      </w:r>
    </w:p>
    <w:p w:rsidR="002E3079" w:rsidRPr="002E3079" w:rsidRDefault="002E3079" w:rsidP="002E307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E3079" w:rsidRPr="002E3079" w:rsidRDefault="002E3079" w:rsidP="002E3079">
      <w:pPr>
        <w:rPr>
          <w:rFonts w:ascii="Arial" w:hAnsi="Arial" w:cs="Arial"/>
          <w:b/>
          <w:sz w:val="24"/>
          <w:szCs w:val="24"/>
        </w:rPr>
      </w:pPr>
    </w:p>
    <w:p w:rsidR="002E3079" w:rsidRDefault="002E3079" w:rsidP="002E3079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От</w:t>
      </w:r>
      <w:r w:rsidRPr="002E3079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>Оргкомитет ЧРК</w:t>
      </w:r>
      <w:r w:rsidRPr="002E30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B3F1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БЮЛЛЕТЕНЬ</w:t>
      </w:r>
      <w:r w:rsidRPr="002E3079">
        <w:rPr>
          <w:rFonts w:ascii="Arial" w:hAnsi="Arial" w:cs="Arial"/>
          <w:b/>
          <w:sz w:val="24"/>
          <w:szCs w:val="24"/>
        </w:rPr>
        <w:t xml:space="preserve"> </w:t>
      </w:r>
      <w:r w:rsidRPr="00621D03">
        <w:rPr>
          <w:rFonts w:ascii="Arial" w:hAnsi="Arial" w:cs="Arial"/>
          <w:b/>
          <w:sz w:val="24"/>
          <w:szCs w:val="24"/>
          <w:lang w:val="en-US"/>
        </w:rPr>
        <w:t>No</w:t>
      </w:r>
      <w:r w:rsidRPr="002E307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</w:t>
      </w:r>
    </w:p>
    <w:p w:rsidR="007B3F19" w:rsidRDefault="007B3F19" w:rsidP="002E3079">
      <w:pPr>
        <w:pBdr>
          <w:bottom w:val="single" w:sz="6" w:space="1" w:color="auto"/>
        </w:pBdr>
        <w:rPr>
          <w:rFonts w:ascii="Arial" w:hAnsi="Arial" w:cs="Arial"/>
          <w:b/>
          <w:i/>
        </w:rPr>
      </w:pPr>
    </w:p>
    <w:p w:rsidR="007B3F19" w:rsidRDefault="007B3F19" w:rsidP="002E3079">
      <w:pPr>
        <w:pBdr>
          <w:bottom w:val="single" w:sz="6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Кому: Участники и Заявители</w:t>
      </w:r>
    </w:p>
    <w:p w:rsidR="007B3F19" w:rsidRPr="002E3079" w:rsidRDefault="007B3F19" w:rsidP="002E3079">
      <w:pPr>
        <w:pBdr>
          <w:bottom w:val="single" w:sz="6" w:space="1" w:color="auto"/>
        </w:pBdr>
        <w:rPr>
          <w:rFonts w:ascii="Arial" w:hAnsi="Arial" w:cs="Arial"/>
          <w:b/>
          <w:i/>
        </w:rPr>
      </w:pPr>
    </w:p>
    <w:p w:rsidR="002E3079" w:rsidRDefault="002E3079" w:rsidP="002E3079">
      <w:pPr>
        <w:rPr>
          <w:rFonts w:ascii="Arial" w:hAnsi="Arial" w:cs="Arial"/>
          <w:b/>
          <w:sz w:val="24"/>
          <w:szCs w:val="24"/>
        </w:rPr>
      </w:pPr>
    </w:p>
    <w:p w:rsidR="002E3079" w:rsidRDefault="002E3079" w:rsidP="002E3079">
      <w:pPr>
        <w:rPr>
          <w:rFonts w:ascii="Arial" w:hAnsi="Arial" w:cs="Arial"/>
          <w:b/>
          <w:sz w:val="24"/>
          <w:szCs w:val="24"/>
        </w:rPr>
      </w:pPr>
    </w:p>
    <w:p w:rsidR="007C2FAB" w:rsidRDefault="007C2FAB" w:rsidP="002E3079">
      <w:pPr>
        <w:rPr>
          <w:rFonts w:ascii="Arial" w:hAnsi="Arial" w:cs="Arial"/>
          <w:b/>
          <w:sz w:val="24"/>
          <w:szCs w:val="24"/>
        </w:rPr>
      </w:pPr>
    </w:p>
    <w:p w:rsidR="002E3079" w:rsidRDefault="002E3079" w:rsidP="002E3079">
      <w:pPr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sz w:val="28"/>
          <w:szCs w:val="28"/>
        </w:rPr>
        <w:t xml:space="preserve">Дополнения Частного Регламента 4 этапа ЧРК по </w:t>
      </w:r>
      <w:proofErr w:type="spellStart"/>
      <w:r w:rsidRPr="007C2FAB">
        <w:rPr>
          <w:rFonts w:ascii="Arial" w:hAnsi="Arial" w:cs="Arial"/>
          <w:sz w:val="28"/>
          <w:szCs w:val="28"/>
        </w:rPr>
        <w:t>трофи</w:t>
      </w:r>
      <w:proofErr w:type="spellEnd"/>
      <w:r w:rsidR="007C2FAB">
        <w:rPr>
          <w:rFonts w:ascii="Arial" w:hAnsi="Arial" w:cs="Arial"/>
          <w:sz w:val="28"/>
          <w:szCs w:val="28"/>
        </w:rPr>
        <w:t>-рейдам</w:t>
      </w:r>
      <w:r w:rsidRPr="007C2FAB">
        <w:rPr>
          <w:rFonts w:ascii="Arial" w:hAnsi="Arial" w:cs="Arial"/>
          <w:sz w:val="28"/>
          <w:szCs w:val="28"/>
        </w:rPr>
        <w:t>:</w:t>
      </w:r>
    </w:p>
    <w:p w:rsidR="007C2FAB" w:rsidRPr="007C2FAB" w:rsidRDefault="007C2FAB" w:rsidP="002E3079">
      <w:pPr>
        <w:rPr>
          <w:rFonts w:ascii="Arial" w:hAnsi="Arial" w:cs="Arial"/>
          <w:sz w:val="28"/>
          <w:szCs w:val="28"/>
        </w:rPr>
      </w:pPr>
    </w:p>
    <w:p w:rsidR="007C2FAB" w:rsidRDefault="002E3079" w:rsidP="002E30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sz w:val="28"/>
          <w:szCs w:val="28"/>
        </w:rPr>
        <w:t>Вносится зачетная категория «</w:t>
      </w:r>
      <w:r w:rsidRPr="007C2FAB">
        <w:rPr>
          <w:rFonts w:ascii="Arial" w:hAnsi="Arial" w:cs="Arial"/>
          <w:sz w:val="28"/>
          <w:szCs w:val="28"/>
          <w:lang w:val="en-US"/>
        </w:rPr>
        <w:t>SSV</w:t>
      </w:r>
      <w:r w:rsidRPr="007C2FAB">
        <w:rPr>
          <w:rFonts w:ascii="Arial" w:hAnsi="Arial" w:cs="Arial"/>
          <w:sz w:val="28"/>
          <w:szCs w:val="28"/>
        </w:rPr>
        <w:t xml:space="preserve">» </w:t>
      </w:r>
      <w:r w:rsidRPr="007C2FAB">
        <w:rPr>
          <w:rFonts w:ascii="Arial" w:hAnsi="Arial" w:cs="Arial"/>
          <w:sz w:val="28"/>
          <w:szCs w:val="28"/>
          <w:lang w:val="en-US"/>
        </w:rPr>
        <w:t>Side</w:t>
      </w:r>
      <w:r w:rsidRPr="007C2FAB">
        <w:rPr>
          <w:rFonts w:ascii="Arial" w:hAnsi="Arial" w:cs="Arial"/>
          <w:sz w:val="28"/>
          <w:szCs w:val="28"/>
        </w:rPr>
        <w:t xml:space="preserve"> </w:t>
      </w:r>
      <w:r w:rsidRPr="007C2FAB">
        <w:rPr>
          <w:rFonts w:ascii="Arial" w:hAnsi="Arial" w:cs="Arial"/>
          <w:sz w:val="28"/>
          <w:szCs w:val="28"/>
          <w:lang w:val="en-US"/>
        </w:rPr>
        <w:t>by</w:t>
      </w:r>
      <w:r w:rsidRPr="007C2FAB">
        <w:rPr>
          <w:rFonts w:ascii="Arial" w:hAnsi="Arial" w:cs="Arial"/>
          <w:sz w:val="28"/>
          <w:szCs w:val="28"/>
        </w:rPr>
        <w:t xml:space="preserve"> </w:t>
      </w:r>
      <w:r w:rsidRPr="007C2FAB">
        <w:rPr>
          <w:rFonts w:ascii="Arial" w:hAnsi="Arial" w:cs="Arial"/>
          <w:sz w:val="28"/>
          <w:szCs w:val="28"/>
          <w:lang w:val="en-US"/>
        </w:rPr>
        <w:t>Side</w:t>
      </w:r>
    </w:p>
    <w:p w:rsidR="002E3079" w:rsidRPr="007C2FAB" w:rsidRDefault="002E3079" w:rsidP="007C2FAB">
      <w:pPr>
        <w:pStyle w:val="a3"/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sz w:val="28"/>
          <w:szCs w:val="28"/>
        </w:rPr>
        <w:t xml:space="preserve"> </w:t>
      </w:r>
    </w:p>
    <w:p w:rsidR="002E3079" w:rsidRPr="007C2FAB" w:rsidRDefault="002E3079" w:rsidP="002E30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sz w:val="28"/>
          <w:szCs w:val="28"/>
        </w:rPr>
        <w:t xml:space="preserve">Размер  заявочных взносов за участие в категории </w:t>
      </w:r>
      <w:r w:rsidRPr="007C2FAB">
        <w:rPr>
          <w:rFonts w:ascii="Arial" w:hAnsi="Arial" w:cs="Arial"/>
          <w:sz w:val="28"/>
          <w:szCs w:val="28"/>
          <w:lang w:val="en-US"/>
        </w:rPr>
        <w:t>SSV</w:t>
      </w:r>
      <w:r w:rsidRPr="007C2FAB">
        <w:rPr>
          <w:rFonts w:ascii="Arial" w:hAnsi="Arial" w:cs="Arial"/>
          <w:sz w:val="28"/>
          <w:szCs w:val="28"/>
        </w:rPr>
        <w:t xml:space="preserve">  составляет </w:t>
      </w:r>
      <w:r w:rsidRPr="007C2FAB">
        <w:rPr>
          <w:rFonts w:ascii="Arial" w:hAnsi="Arial" w:cs="Arial"/>
          <w:bCs/>
          <w:sz w:val="28"/>
          <w:szCs w:val="28"/>
        </w:rPr>
        <w:t>15 000 тенге</w:t>
      </w:r>
    </w:p>
    <w:p w:rsidR="007C2FAB" w:rsidRPr="007C2FAB" w:rsidRDefault="007C2FAB" w:rsidP="007C2FAB">
      <w:pPr>
        <w:pStyle w:val="a3"/>
        <w:rPr>
          <w:rFonts w:ascii="Arial" w:hAnsi="Arial" w:cs="Arial"/>
          <w:sz w:val="28"/>
          <w:szCs w:val="28"/>
        </w:rPr>
      </w:pPr>
    </w:p>
    <w:p w:rsidR="002E3079" w:rsidRPr="007C2FAB" w:rsidRDefault="002E3079" w:rsidP="002E30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bCs/>
          <w:sz w:val="28"/>
          <w:szCs w:val="28"/>
        </w:rPr>
        <w:t xml:space="preserve">Участникам категории </w:t>
      </w:r>
      <w:r w:rsidRPr="007C2FAB">
        <w:rPr>
          <w:rFonts w:ascii="Arial" w:hAnsi="Arial" w:cs="Arial"/>
          <w:bCs/>
          <w:sz w:val="28"/>
          <w:szCs w:val="28"/>
          <w:lang w:val="en-US"/>
        </w:rPr>
        <w:t>SSV</w:t>
      </w:r>
      <w:r w:rsidRPr="007C2FAB">
        <w:rPr>
          <w:rFonts w:ascii="Arial" w:hAnsi="Arial" w:cs="Arial"/>
          <w:bCs/>
          <w:sz w:val="28"/>
          <w:szCs w:val="28"/>
        </w:rPr>
        <w:t xml:space="preserve"> разрешается помощь участников.  Принимать помощь (буксировку) от третьих лиц, не являющихся участниками соревнования; стартовавших, но заявивших о сходе с дистанции СУ; а также финишировавших на данном этапе, запрещено.</w:t>
      </w:r>
    </w:p>
    <w:p w:rsidR="007C2FAB" w:rsidRPr="007C2FAB" w:rsidRDefault="007C2FAB" w:rsidP="007C2FAB">
      <w:pPr>
        <w:pStyle w:val="a3"/>
        <w:rPr>
          <w:rFonts w:ascii="Arial" w:hAnsi="Arial" w:cs="Arial"/>
          <w:sz w:val="28"/>
          <w:szCs w:val="28"/>
        </w:rPr>
      </w:pPr>
    </w:p>
    <w:p w:rsidR="002E3079" w:rsidRPr="007C2FAB" w:rsidRDefault="002E3079" w:rsidP="002E307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2FAB">
        <w:rPr>
          <w:rFonts w:ascii="Arial" w:hAnsi="Arial" w:cs="Arial"/>
          <w:sz w:val="28"/>
          <w:szCs w:val="28"/>
        </w:rPr>
        <w:t>Процедура получения отметки о прохождении контрольного пункта без судей (Контрольной точки) на навигационном СУ осуществляется</w:t>
      </w:r>
      <w:r w:rsidR="007C2FAB" w:rsidRPr="007C2FAB">
        <w:rPr>
          <w:rFonts w:ascii="Arial" w:hAnsi="Arial" w:cs="Arial"/>
          <w:sz w:val="28"/>
          <w:szCs w:val="28"/>
        </w:rPr>
        <w:t xml:space="preserve"> согласно п.9.17 (процедура  как для участников категорий ТР</w:t>
      </w:r>
      <w:proofErr w:type="gramStart"/>
      <w:r w:rsidR="007C2FAB" w:rsidRPr="007C2FAB">
        <w:rPr>
          <w:rFonts w:ascii="Arial" w:hAnsi="Arial" w:cs="Arial"/>
          <w:sz w:val="28"/>
          <w:szCs w:val="28"/>
        </w:rPr>
        <w:t>1</w:t>
      </w:r>
      <w:proofErr w:type="gramEnd"/>
      <w:r w:rsidR="007C2FAB" w:rsidRPr="007C2FAB">
        <w:rPr>
          <w:rFonts w:ascii="Arial" w:hAnsi="Arial" w:cs="Arial"/>
          <w:sz w:val="28"/>
          <w:szCs w:val="28"/>
        </w:rPr>
        <w:t>, ТР2, ТР3, «Свободный»)</w:t>
      </w:r>
    </w:p>
    <w:p w:rsidR="002E3079" w:rsidRPr="002E3079" w:rsidRDefault="002E3079" w:rsidP="007C2FAB">
      <w:pPr>
        <w:pStyle w:val="a3"/>
        <w:rPr>
          <w:rFonts w:ascii="Arial" w:hAnsi="Arial" w:cs="Arial"/>
          <w:b/>
          <w:sz w:val="24"/>
          <w:szCs w:val="24"/>
        </w:rPr>
      </w:pPr>
    </w:p>
    <w:p w:rsidR="002E3079" w:rsidRPr="002E3079" w:rsidRDefault="002E3079" w:rsidP="002E3079">
      <w:pPr>
        <w:jc w:val="both"/>
        <w:rPr>
          <w:sz w:val="24"/>
        </w:rPr>
      </w:pPr>
    </w:p>
    <w:p w:rsidR="002E3079" w:rsidRPr="002E3079" w:rsidRDefault="002E3079" w:rsidP="002E3079">
      <w:pPr>
        <w:jc w:val="both"/>
        <w:rPr>
          <w:sz w:val="24"/>
        </w:rPr>
      </w:pPr>
    </w:p>
    <w:p w:rsidR="002E3079" w:rsidRPr="002E3079" w:rsidRDefault="002E3079" w:rsidP="002E3079">
      <w:pPr>
        <w:jc w:val="both"/>
        <w:rPr>
          <w:sz w:val="24"/>
        </w:rPr>
      </w:pPr>
    </w:p>
    <w:p w:rsidR="002E3079" w:rsidRPr="002E3079" w:rsidRDefault="002E3079" w:rsidP="002E3079">
      <w:pPr>
        <w:jc w:val="both"/>
        <w:rPr>
          <w:sz w:val="24"/>
        </w:rPr>
      </w:pPr>
    </w:p>
    <w:p w:rsidR="002E3079" w:rsidRPr="002E3079" w:rsidRDefault="002E3079" w:rsidP="002E3079">
      <w:pPr>
        <w:jc w:val="both"/>
        <w:rPr>
          <w:sz w:val="24"/>
        </w:rPr>
      </w:pPr>
    </w:p>
    <w:p w:rsidR="002E3079" w:rsidRPr="007C2FAB" w:rsidRDefault="007C2FAB" w:rsidP="007C2FAB">
      <w:pPr>
        <w:spacing w:line="360" w:lineRule="auto"/>
        <w:ind w:firstLine="720"/>
        <w:jc w:val="right"/>
        <w:rPr>
          <w:sz w:val="24"/>
        </w:rPr>
      </w:pPr>
      <w:r>
        <w:rPr>
          <w:rFonts w:ascii="Arial" w:hAnsi="Arial" w:cs="Arial"/>
          <w:sz w:val="22"/>
          <w:szCs w:val="22"/>
        </w:rPr>
        <w:t>Оргкомитет ЧРК</w:t>
      </w:r>
    </w:p>
    <w:p w:rsidR="002E3079" w:rsidRDefault="002E3079" w:rsidP="002E3079">
      <w:pPr>
        <w:spacing w:line="360" w:lineRule="auto"/>
        <w:ind w:firstLine="720"/>
        <w:rPr>
          <w:sz w:val="24"/>
          <w:lang w:val="en-US"/>
        </w:rPr>
      </w:pPr>
    </w:p>
    <w:p w:rsidR="002E3079" w:rsidRPr="002E3079" w:rsidRDefault="002E3079" w:rsidP="002E3079">
      <w:pPr>
        <w:spacing w:line="360" w:lineRule="auto"/>
        <w:ind w:firstLine="720"/>
        <w:rPr>
          <w:sz w:val="24"/>
          <w:lang w:val="en-US"/>
        </w:rPr>
      </w:pPr>
    </w:p>
    <w:p w:rsidR="002E3079" w:rsidRPr="002E3079" w:rsidRDefault="002E3079" w:rsidP="002E3079">
      <w:pPr>
        <w:spacing w:line="360" w:lineRule="auto"/>
        <w:ind w:firstLine="720"/>
        <w:rPr>
          <w:sz w:val="24"/>
          <w:lang w:val="en-US"/>
        </w:rPr>
      </w:pPr>
    </w:p>
    <w:p w:rsidR="00085CBC" w:rsidRPr="002E3079" w:rsidRDefault="00085CBC">
      <w:pPr>
        <w:rPr>
          <w:lang w:val="en-US"/>
        </w:rPr>
      </w:pPr>
    </w:p>
    <w:sectPr w:rsidR="00085CBC" w:rsidRPr="002E3079" w:rsidSect="007C2F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F4A"/>
    <w:multiLevelType w:val="hybridMultilevel"/>
    <w:tmpl w:val="3C28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1659"/>
    <w:multiLevelType w:val="hybridMultilevel"/>
    <w:tmpl w:val="D750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E"/>
    <w:rsid w:val="00085CBC"/>
    <w:rsid w:val="002E3079"/>
    <w:rsid w:val="007B3F19"/>
    <w:rsid w:val="007C2FAB"/>
    <w:rsid w:val="00811D05"/>
    <w:rsid w:val="00C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2016-06-07T13:52:00Z</dcterms:created>
  <dcterms:modified xsi:type="dcterms:W3CDTF">2016-06-07T14:21:00Z</dcterms:modified>
</cp:coreProperties>
</file>